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D5C2" w14:textId="6D48A182" w:rsidR="006E3ED1" w:rsidRPr="00EA3AF0" w:rsidRDefault="00170552" w:rsidP="00EA3A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AF0">
        <w:rPr>
          <w:rFonts w:ascii="Times New Roman" w:hAnsi="Times New Roman" w:cs="Times New Roman"/>
          <w:b/>
          <w:bCs/>
          <w:sz w:val="28"/>
          <w:szCs w:val="28"/>
        </w:rPr>
        <w:t>Перечень необходимых документов, для предоставления льготного займа в рамках реализации механизмов стабилизации цен на социально значимые продовольственные товары</w:t>
      </w:r>
    </w:p>
    <w:p w14:paraId="34120DFF" w14:textId="33AFD10B" w:rsidR="00170552" w:rsidRPr="00EA3AF0" w:rsidRDefault="00170552">
      <w:pPr>
        <w:rPr>
          <w:sz w:val="28"/>
          <w:szCs w:val="28"/>
        </w:rPr>
      </w:pPr>
    </w:p>
    <w:p w14:paraId="13AC821F" w14:textId="6C0B48C6" w:rsidR="006D6587" w:rsidRPr="005D5879" w:rsidRDefault="00FA5BC7" w:rsidP="00EA3AF0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</w:rPr>
      </w:pPr>
      <w:r w:rsidRPr="005D5879">
        <w:rPr>
          <w:rFonts w:eastAsia="Arial"/>
          <w:sz w:val="28"/>
          <w:szCs w:val="28"/>
        </w:rPr>
        <w:t>Ф</w:t>
      </w:r>
      <w:r w:rsidR="00170552" w:rsidRPr="005D5879">
        <w:rPr>
          <w:rFonts w:eastAsia="Arial"/>
          <w:sz w:val="28"/>
          <w:szCs w:val="28"/>
        </w:rPr>
        <w:t>инансовая отчетность за предыдущи</w:t>
      </w:r>
      <w:r w:rsidR="006E55FF" w:rsidRPr="005D5879">
        <w:rPr>
          <w:rFonts w:eastAsia="Arial"/>
          <w:sz w:val="28"/>
          <w:szCs w:val="28"/>
        </w:rPr>
        <w:t xml:space="preserve">е </w:t>
      </w:r>
      <w:r w:rsidR="006D6587" w:rsidRPr="005D5879">
        <w:rPr>
          <w:rFonts w:eastAsia="Arial"/>
          <w:sz w:val="28"/>
          <w:szCs w:val="28"/>
        </w:rPr>
        <w:t xml:space="preserve">полных </w:t>
      </w:r>
      <w:r w:rsidR="006E55FF" w:rsidRPr="005D5879">
        <w:rPr>
          <w:rFonts w:eastAsia="Arial"/>
          <w:sz w:val="28"/>
          <w:szCs w:val="28"/>
        </w:rPr>
        <w:t xml:space="preserve">2 (два) </w:t>
      </w:r>
      <w:r w:rsidR="00170552" w:rsidRPr="005D5879">
        <w:rPr>
          <w:rFonts w:eastAsia="Arial"/>
          <w:sz w:val="28"/>
          <w:szCs w:val="28"/>
        </w:rPr>
        <w:t>финансовы</w:t>
      </w:r>
      <w:r w:rsidR="006E55FF" w:rsidRPr="005D5879">
        <w:rPr>
          <w:rFonts w:eastAsia="Arial"/>
          <w:sz w:val="28"/>
          <w:szCs w:val="28"/>
        </w:rPr>
        <w:t>х</w:t>
      </w:r>
      <w:r w:rsidR="006D6587" w:rsidRPr="005D5879">
        <w:rPr>
          <w:rFonts w:eastAsia="Arial"/>
          <w:sz w:val="28"/>
          <w:szCs w:val="28"/>
        </w:rPr>
        <w:t xml:space="preserve"> </w:t>
      </w:r>
      <w:r w:rsidR="00170552" w:rsidRPr="005D5879">
        <w:rPr>
          <w:rFonts w:eastAsia="Arial"/>
          <w:sz w:val="28"/>
          <w:szCs w:val="28"/>
        </w:rPr>
        <w:t>год</w:t>
      </w:r>
      <w:r w:rsidR="006E55FF" w:rsidRPr="005D5879">
        <w:rPr>
          <w:rFonts w:eastAsia="Arial"/>
          <w:sz w:val="28"/>
          <w:szCs w:val="28"/>
        </w:rPr>
        <w:t>а</w:t>
      </w:r>
      <w:r w:rsidR="00170552" w:rsidRPr="005D5879">
        <w:rPr>
          <w:rFonts w:eastAsia="Arial"/>
          <w:sz w:val="28"/>
          <w:szCs w:val="28"/>
        </w:rPr>
        <w:t xml:space="preserve"> с предоставлением расшифровок кредиторской и дебиторской задолженности, перечня основных средств</w:t>
      </w:r>
      <w:r w:rsidR="006D6587" w:rsidRPr="005D5879">
        <w:rPr>
          <w:rFonts w:eastAsia="Arial"/>
          <w:sz w:val="28"/>
          <w:szCs w:val="28"/>
        </w:rPr>
        <w:t>;</w:t>
      </w:r>
    </w:p>
    <w:p w14:paraId="02B4BB2E" w14:textId="2D101147" w:rsidR="00170552" w:rsidRPr="005D5879" w:rsidRDefault="00FA5BC7" w:rsidP="00EA3AF0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</w:rPr>
      </w:pPr>
      <w:r w:rsidRPr="005D5879">
        <w:rPr>
          <w:rFonts w:eastAsia="Arial"/>
          <w:sz w:val="28"/>
          <w:szCs w:val="28"/>
        </w:rPr>
        <w:t>С</w:t>
      </w:r>
      <w:r w:rsidR="00170552" w:rsidRPr="005D5879">
        <w:rPr>
          <w:rFonts w:eastAsia="Arial"/>
          <w:sz w:val="28"/>
          <w:szCs w:val="28"/>
        </w:rPr>
        <w:t xml:space="preserve">правки с банков второго уровня с указанием наличия обязательств по срокам и сумме </w:t>
      </w:r>
      <w:r w:rsidR="006D6587" w:rsidRPr="005D5879">
        <w:rPr>
          <w:rFonts w:eastAsia="Arial"/>
          <w:sz w:val="28"/>
          <w:szCs w:val="28"/>
        </w:rPr>
        <w:t xml:space="preserve">текущей </w:t>
      </w:r>
      <w:r w:rsidR="00170552" w:rsidRPr="005D5879">
        <w:rPr>
          <w:rFonts w:eastAsia="Arial"/>
          <w:sz w:val="28"/>
          <w:szCs w:val="28"/>
        </w:rPr>
        <w:t>задолженности;</w:t>
      </w:r>
    </w:p>
    <w:p w14:paraId="6A7D8DDA" w14:textId="58E22300" w:rsidR="00170552" w:rsidRPr="005D5879" w:rsidRDefault="00FA5BC7" w:rsidP="00EA3AF0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</w:rPr>
      </w:pPr>
      <w:r w:rsidRPr="005D5879">
        <w:rPr>
          <w:rFonts w:eastAsia="Arial"/>
          <w:sz w:val="28"/>
          <w:szCs w:val="28"/>
        </w:rPr>
        <w:t>К</w:t>
      </w:r>
      <w:r w:rsidR="00170552" w:rsidRPr="005D5879">
        <w:rPr>
          <w:rFonts w:eastAsia="Arial"/>
          <w:sz w:val="28"/>
          <w:szCs w:val="28"/>
        </w:rPr>
        <w:t>опи</w:t>
      </w:r>
      <w:r w:rsidR="00737947" w:rsidRPr="005D5879">
        <w:rPr>
          <w:rFonts w:eastAsia="Arial"/>
          <w:sz w:val="28"/>
          <w:szCs w:val="28"/>
        </w:rPr>
        <w:t>я</w:t>
      </w:r>
      <w:r w:rsidR="00170552" w:rsidRPr="005D5879">
        <w:rPr>
          <w:rFonts w:eastAsia="Arial"/>
          <w:sz w:val="28"/>
          <w:szCs w:val="28"/>
        </w:rPr>
        <w:t xml:space="preserve"> Устава</w:t>
      </w:r>
      <w:r w:rsidR="00A308F0" w:rsidRPr="005D5879">
        <w:rPr>
          <w:rFonts w:eastAsia="Arial"/>
          <w:sz w:val="28"/>
          <w:szCs w:val="28"/>
        </w:rPr>
        <w:t>, учредительный договор (в случае отсутствия в Уставе полной информации об участнике/ах, а также о размере его доли в уставном капитале)</w:t>
      </w:r>
      <w:r w:rsidR="00170552" w:rsidRPr="005D5879">
        <w:rPr>
          <w:rFonts w:eastAsia="Arial"/>
          <w:sz w:val="28"/>
          <w:szCs w:val="28"/>
        </w:rPr>
        <w:t>;</w:t>
      </w:r>
    </w:p>
    <w:p w14:paraId="6DB7E299" w14:textId="34F6114D" w:rsidR="00170552" w:rsidRPr="00EA3AF0" w:rsidRDefault="00FA5BC7" w:rsidP="00EA3AF0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С</w:t>
      </w:r>
      <w:r w:rsidR="00170552" w:rsidRPr="00EA3AF0">
        <w:rPr>
          <w:rFonts w:eastAsia="Arial"/>
          <w:sz w:val="28"/>
          <w:szCs w:val="28"/>
        </w:rPr>
        <w:t>правк</w:t>
      </w:r>
      <w:r w:rsidR="00737947" w:rsidRPr="00EA3AF0">
        <w:rPr>
          <w:rFonts w:eastAsia="Arial"/>
          <w:sz w:val="28"/>
          <w:szCs w:val="28"/>
        </w:rPr>
        <w:t>а</w:t>
      </w:r>
      <w:r w:rsidR="00170552" w:rsidRPr="00EA3AF0">
        <w:rPr>
          <w:rFonts w:eastAsia="Arial"/>
          <w:sz w:val="28"/>
          <w:szCs w:val="28"/>
        </w:rPr>
        <w:t xml:space="preserve"> о государственной регистрации (перерегистрации)</w:t>
      </w:r>
      <w:r w:rsidR="00AE62BC" w:rsidRPr="00EA3AF0">
        <w:rPr>
          <w:rFonts w:eastAsia="Arial"/>
          <w:sz w:val="28"/>
          <w:szCs w:val="28"/>
        </w:rPr>
        <w:t xml:space="preserve"> на дату подачи заявки</w:t>
      </w:r>
      <w:r w:rsidR="00170552" w:rsidRPr="00EA3AF0">
        <w:rPr>
          <w:rFonts w:eastAsia="Arial"/>
          <w:sz w:val="28"/>
          <w:szCs w:val="28"/>
        </w:rPr>
        <w:t>;</w:t>
      </w:r>
    </w:p>
    <w:p w14:paraId="7D026BD4" w14:textId="7CD6F722" w:rsidR="000726F2" w:rsidRPr="00EA3AF0" w:rsidRDefault="00FA5BC7" w:rsidP="00EA3AF0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С</w:t>
      </w:r>
      <w:r w:rsidR="000726F2" w:rsidRPr="00EA3AF0">
        <w:rPr>
          <w:rFonts w:eastAsia="Arial"/>
          <w:sz w:val="28"/>
          <w:szCs w:val="28"/>
        </w:rPr>
        <w:t>правка о всех регистрационных действиях юридического лица;</w:t>
      </w:r>
    </w:p>
    <w:p w14:paraId="427D08D5" w14:textId="21370E0B" w:rsidR="00170552" w:rsidRPr="005D5879" w:rsidRDefault="00FA5BC7" w:rsidP="00EA3AF0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</w:rPr>
      </w:pPr>
      <w:r w:rsidRPr="005D5879">
        <w:rPr>
          <w:rFonts w:eastAsia="Arial"/>
          <w:sz w:val="28"/>
          <w:szCs w:val="28"/>
        </w:rPr>
        <w:t>К</w:t>
      </w:r>
      <w:r w:rsidR="00170552" w:rsidRPr="005D5879">
        <w:rPr>
          <w:rFonts w:eastAsia="Arial"/>
          <w:sz w:val="28"/>
          <w:szCs w:val="28"/>
        </w:rPr>
        <w:t>опи</w:t>
      </w:r>
      <w:r w:rsidR="00737947" w:rsidRPr="005D5879">
        <w:rPr>
          <w:rFonts w:eastAsia="Arial"/>
          <w:sz w:val="28"/>
          <w:szCs w:val="28"/>
        </w:rPr>
        <w:t>я</w:t>
      </w:r>
      <w:r w:rsidR="00170552" w:rsidRPr="005D5879">
        <w:rPr>
          <w:rFonts w:eastAsia="Arial"/>
          <w:sz w:val="28"/>
          <w:szCs w:val="28"/>
        </w:rPr>
        <w:t xml:space="preserve"> документа о назначении (избрании) первого руководителя;</w:t>
      </w:r>
    </w:p>
    <w:p w14:paraId="4CBFB898" w14:textId="3F4E81C5" w:rsidR="00A308F0" w:rsidRPr="00EA3AF0" w:rsidRDefault="00FA5BC7" w:rsidP="00EA3AF0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</w:t>
      </w:r>
      <w:r w:rsidR="00A308F0" w:rsidRPr="00EA3AF0">
        <w:rPr>
          <w:rFonts w:eastAsia="Arial"/>
          <w:sz w:val="28"/>
          <w:szCs w:val="28"/>
        </w:rPr>
        <w:t>опия удостоверения личности первого руководителя;</w:t>
      </w:r>
    </w:p>
    <w:p w14:paraId="51C8B9F4" w14:textId="2EA03AC1" w:rsidR="00170552" w:rsidRPr="00EA3AF0" w:rsidRDefault="00FA5BC7" w:rsidP="00EA3AF0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Д</w:t>
      </w:r>
      <w:r w:rsidR="00170552" w:rsidRPr="00EA3AF0">
        <w:rPr>
          <w:rFonts w:eastAsia="Arial"/>
          <w:sz w:val="28"/>
          <w:szCs w:val="28"/>
        </w:rPr>
        <w:t>оверенность на лицо (лицам), представляющего (</w:t>
      </w:r>
      <w:proofErr w:type="spellStart"/>
      <w:r w:rsidR="00737947" w:rsidRPr="00EA3AF0">
        <w:rPr>
          <w:rFonts w:eastAsia="Arial"/>
          <w:sz w:val="28"/>
          <w:szCs w:val="28"/>
        </w:rPr>
        <w:t>щ</w:t>
      </w:r>
      <w:r w:rsidR="00A9022D" w:rsidRPr="00EA3AF0">
        <w:rPr>
          <w:rFonts w:eastAsia="Arial"/>
          <w:sz w:val="28"/>
          <w:szCs w:val="28"/>
        </w:rPr>
        <w:t>их</w:t>
      </w:r>
      <w:proofErr w:type="spellEnd"/>
      <w:r w:rsidR="00170552" w:rsidRPr="00EA3AF0">
        <w:rPr>
          <w:rFonts w:eastAsia="Arial"/>
          <w:sz w:val="28"/>
          <w:szCs w:val="28"/>
        </w:rPr>
        <w:t>) интересы Заявителя, с правом подачи и подписания заявки, за исключением первого руководителя;</w:t>
      </w:r>
    </w:p>
    <w:p w14:paraId="1C92B908" w14:textId="5630805C" w:rsidR="00170552" w:rsidRPr="005D5879" w:rsidRDefault="00FA5BC7" w:rsidP="00EA3AF0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</w:rPr>
      </w:pPr>
      <w:r w:rsidRPr="005D5879">
        <w:rPr>
          <w:rFonts w:eastAsia="Arial"/>
          <w:sz w:val="28"/>
          <w:szCs w:val="28"/>
        </w:rPr>
        <w:t>О</w:t>
      </w:r>
      <w:r w:rsidR="00170552" w:rsidRPr="005D5879">
        <w:rPr>
          <w:rFonts w:eastAsia="Arial"/>
          <w:sz w:val="28"/>
          <w:szCs w:val="28"/>
        </w:rPr>
        <w:t>тчет об оценке имущества на объекты имущества, передаваемые в залог</w:t>
      </w:r>
      <w:r w:rsidR="00A9022D" w:rsidRPr="005D5879">
        <w:rPr>
          <w:rFonts w:eastAsia="Arial"/>
          <w:sz w:val="28"/>
          <w:szCs w:val="28"/>
        </w:rPr>
        <w:t xml:space="preserve"> </w:t>
      </w:r>
      <w:r w:rsidR="00737947" w:rsidRPr="005D5879">
        <w:rPr>
          <w:rFonts w:eastAsia="Arial"/>
          <w:sz w:val="28"/>
          <w:szCs w:val="28"/>
        </w:rPr>
        <w:t>(</w:t>
      </w:r>
      <w:r w:rsidR="006D6587" w:rsidRPr="005D5879">
        <w:rPr>
          <w:rFonts w:eastAsia="Arial"/>
          <w:sz w:val="28"/>
          <w:szCs w:val="28"/>
        </w:rPr>
        <w:t xml:space="preserve">в случае если обеспечением выступает недвижимое имущество, </w:t>
      </w:r>
      <w:r w:rsidR="00170552" w:rsidRPr="005D5879">
        <w:rPr>
          <w:rFonts w:eastAsia="Arial"/>
          <w:sz w:val="28"/>
          <w:szCs w:val="28"/>
        </w:rPr>
        <w:t>дата проведения оценки должна быть не ранее 3 (трех) месяцев на дату предоставлени</w:t>
      </w:r>
      <w:r w:rsidR="006D6587" w:rsidRPr="005D5879">
        <w:rPr>
          <w:rFonts w:eastAsia="Arial"/>
          <w:sz w:val="28"/>
          <w:szCs w:val="28"/>
        </w:rPr>
        <w:t>я</w:t>
      </w:r>
      <w:r w:rsidR="00170552" w:rsidRPr="005D5879">
        <w:rPr>
          <w:rFonts w:eastAsia="Arial"/>
          <w:sz w:val="28"/>
          <w:szCs w:val="28"/>
        </w:rPr>
        <w:t xml:space="preserve"> документов заявителем</w:t>
      </w:r>
      <w:r w:rsidR="00737947" w:rsidRPr="005D5879">
        <w:rPr>
          <w:rFonts w:eastAsia="Arial"/>
          <w:sz w:val="28"/>
          <w:szCs w:val="28"/>
        </w:rPr>
        <w:t>)</w:t>
      </w:r>
      <w:r w:rsidR="00170552" w:rsidRPr="005D5879">
        <w:rPr>
          <w:rFonts w:eastAsia="Arial"/>
          <w:sz w:val="28"/>
          <w:szCs w:val="28"/>
        </w:rPr>
        <w:t>;</w:t>
      </w:r>
    </w:p>
    <w:p w14:paraId="3B4B171D" w14:textId="631D2C6A" w:rsidR="000229F4" w:rsidRPr="00EA3AF0" w:rsidRDefault="00FA5BC7" w:rsidP="00EA3AF0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С</w:t>
      </w:r>
      <w:r w:rsidR="000229F4" w:rsidRPr="00EA3AF0">
        <w:rPr>
          <w:rFonts w:eastAsia="Arial"/>
          <w:sz w:val="28"/>
          <w:szCs w:val="28"/>
        </w:rPr>
        <w:t>правка о зарегистрированных правах (обременениях) на недвижимое имущество и его технических характеристиках, сроком выдачи не ранее 15 дней до даты подачи заявки на финансирование;</w:t>
      </w:r>
    </w:p>
    <w:p w14:paraId="4C41A02A" w14:textId="6AC43E3F" w:rsidR="00170552" w:rsidRPr="00EA3AF0" w:rsidRDefault="000229F4" w:rsidP="00EA3AF0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</w:rPr>
      </w:pPr>
      <w:r w:rsidRPr="00EA3AF0">
        <w:rPr>
          <w:rFonts w:eastAsia="Arial"/>
          <w:sz w:val="28"/>
          <w:szCs w:val="28"/>
        </w:rPr>
        <w:t xml:space="preserve"> </w:t>
      </w:r>
      <w:r w:rsidR="00FA5BC7">
        <w:rPr>
          <w:rFonts w:eastAsia="Arial"/>
          <w:sz w:val="28"/>
          <w:szCs w:val="28"/>
        </w:rPr>
        <w:t>И</w:t>
      </w:r>
      <w:r w:rsidR="00170552" w:rsidRPr="00EA3AF0">
        <w:rPr>
          <w:rFonts w:eastAsia="Arial"/>
          <w:sz w:val="28"/>
          <w:szCs w:val="28"/>
        </w:rPr>
        <w:t>нформаци</w:t>
      </w:r>
      <w:r w:rsidR="00737947" w:rsidRPr="00EA3AF0">
        <w:rPr>
          <w:rFonts w:eastAsia="Arial"/>
          <w:sz w:val="28"/>
          <w:szCs w:val="28"/>
        </w:rPr>
        <w:t>я</w:t>
      </w:r>
      <w:r w:rsidR="00170552" w:rsidRPr="00EA3AF0">
        <w:rPr>
          <w:rFonts w:eastAsia="Arial"/>
          <w:sz w:val="28"/>
          <w:szCs w:val="28"/>
        </w:rPr>
        <w:t xml:space="preserve"> об имеющихся кредитах Заявителя и кредитной истории </w:t>
      </w:r>
      <w:r w:rsidR="000726F2" w:rsidRPr="00EA3AF0">
        <w:rPr>
          <w:rFonts w:eastAsia="Arial"/>
          <w:sz w:val="28"/>
          <w:szCs w:val="28"/>
        </w:rPr>
        <w:t xml:space="preserve">(кредитный отчет, </w:t>
      </w:r>
      <w:r w:rsidR="00170552" w:rsidRPr="00EA3AF0">
        <w:rPr>
          <w:rFonts w:eastAsia="Arial"/>
          <w:sz w:val="28"/>
          <w:szCs w:val="28"/>
        </w:rPr>
        <w:t>сформированн</w:t>
      </w:r>
      <w:r w:rsidRPr="00EA3AF0">
        <w:rPr>
          <w:rFonts w:eastAsia="Arial"/>
          <w:sz w:val="28"/>
          <w:szCs w:val="28"/>
        </w:rPr>
        <w:t>ы</w:t>
      </w:r>
      <w:r w:rsidR="00170552" w:rsidRPr="00EA3AF0">
        <w:rPr>
          <w:rFonts w:eastAsia="Arial"/>
          <w:sz w:val="28"/>
          <w:szCs w:val="28"/>
        </w:rPr>
        <w:t>й не позднее 5 рабочих дней до даты предоставления заявки</w:t>
      </w:r>
      <w:r w:rsidR="000726F2" w:rsidRPr="00EA3AF0">
        <w:rPr>
          <w:rFonts w:eastAsia="Arial"/>
          <w:sz w:val="28"/>
          <w:szCs w:val="28"/>
        </w:rPr>
        <w:t>)</w:t>
      </w:r>
      <w:r w:rsidR="00170552" w:rsidRPr="00EA3AF0">
        <w:rPr>
          <w:rFonts w:eastAsia="Arial"/>
          <w:sz w:val="28"/>
          <w:szCs w:val="28"/>
        </w:rPr>
        <w:t>;</w:t>
      </w:r>
    </w:p>
    <w:p w14:paraId="0CAA4626" w14:textId="3E930235" w:rsidR="00170552" w:rsidRPr="00EA3AF0" w:rsidRDefault="00FA5BC7" w:rsidP="00EA3AF0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С</w:t>
      </w:r>
      <w:r w:rsidR="000726F2" w:rsidRPr="00EA3AF0">
        <w:rPr>
          <w:rFonts w:eastAsia="Arial"/>
          <w:sz w:val="28"/>
          <w:szCs w:val="28"/>
        </w:rPr>
        <w:t>правка</w:t>
      </w:r>
      <w:r w:rsidR="00170552" w:rsidRPr="00EA3AF0">
        <w:rPr>
          <w:rFonts w:eastAsia="Arial"/>
          <w:sz w:val="28"/>
          <w:szCs w:val="28"/>
        </w:rPr>
        <w:t xml:space="preserve"> об отсутствии налоговой задолженности и обязательным платежам в бюджет, задолженности по заработной плате и социальным отчислениям;</w:t>
      </w:r>
    </w:p>
    <w:p w14:paraId="7B51DFF1" w14:textId="2E33EC13" w:rsidR="00170552" w:rsidRPr="00EA3AF0" w:rsidRDefault="00FA5BC7" w:rsidP="00EA3AF0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</w:t>
      </w:r>
      <w:r w:rsidR="00170552" w:rsidRPr="00EA3AF0">
        <w:rPr>
          <w:rFonts w:eastAsia="Arial"/>
          <w:sz w:val="28"/>
          <w:szCs w:val="28"/>
        </w:rPr>
        <w:t>асчеты по ценообразованию в период сдерживания цен;</w:t>
      </w:r>
    </w:p>
    <w:p w14:paraId="0F090CFA" w14:textId="73662AE9" w:rsidR="00170552" w:rsidRPr="00EA3AF0" w:rsidRDefault="00FA5BC7" w:rsidP="00EA3AF0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И</w:t>
      </w:r>
      <w:r w:rsidR="00170552" w:rsidRPr="00EA3AF0">
        <w:rPr>
          <w:rFonts w:eastAsia="Arial"/>
          <w:sz w:val="28"/>
          <w:szCs w:val="28"/>
        </w:rPr>
        <w:t>нформаци</w:t>
      </w:r>
      <w:r w:rsidR="00737947" w:rsidRPr="00EA3AF0">
        <w:rPr>
          <w:rFonts w:eastAsia="Arial"/>
          <w:sz w:val="28"/>
          <w:szCs w:val="28"/>
        </w:rPr>
        <w:t>я</w:t>
      </w:r>
      <w:r w:rsidR="00170552" w:rsidRPr="00EA3AF0">
        <w:rPr>
          <w:rFonts w:eastAsia="Arial"/>
          <w:sz w:val="28"/>
          <w:szCs w:val="28"/>
        </w:rPr>
        <w:t xml:space="preserve"> по предельным ценам на период сдерживания цен;</w:t>
      </w:r>
    </w:p>
    <w:p w14:paraId="1974C139" w14:textId="1233890E" w:rsidR="006D51D7" w:rsidRPr="00EA3AF0" w:rsidRDefault="00FA5BC7" w:rsidP="00EA3AF0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308F0" w:rsidRPr="00EA3AF0">
        <w:rPr>
          <w:sz w:val="28"/>
          <w:szCs w:val="28"/>
        </w:rPr>
        <w:t>ешение уполномоченного органа об обращении за займом, передаче в залог имущества с предоставлением права на внесудебную реализацию, предоставлении гарантии, выдачи поручительства, с нотариальным удостоверением подлинности подписей участников</w:t>
      </w:r>
      <w:r w:rsidR="00AE62BC" w:rsidRPr="00EA3AF0">
        <w:rPr>
          <w:sz w:val="28"/>
          <w:szCs w:val="28"/>
        </w:rPr>
        <w:t>.</w:t>
      </w:r>
      <w:r w:rsidR="00A308F0" w:rsidRPr="00EA3AF0">
        <w:rPr>
          <w:sz w:val="28"/>
          <w:szCs w:val="28"/>
        </w:rPr>
        <w:t xml:space="preserve"> </w:t>
      </w:r>
    </w:p>
    <w:p w14:paraId="3A3E08F7" w14:textId="4CA69F0C" w:rsidR="000229F4" w:rsidRPr="00EA3AF0" w:rsidRDefault="000229F4" w:rsidP="00EA3AF0">
      <w:pPr>
        <w:pStyle w:val="a3"/>
        <w:ind w:left="709"/>
        <w:jc w:val="both"/>
        <w:rPr>
          <w:sz w:val="28"/>
          <w:szCs w:val="28"/>
        </w:rPr>
      </w:pPr>
      <w:r w:rsidRPr="00EA3AF0">
        <w:rPr>
          <w:sz w:val="28"/>
          <w:szCs w:val="28"/>
        </w:rPr>
        <w:t>В случае необходимости, АО «СПК «Алматы» имеет право затребовать дополнительные документы.</w:t>
      </w:r>
    </w:p>
    <w:sectPr w:rsidR="000229F4" w:rsidRPr="00EA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4AC"/>
    <w:multiLevelType w:val="multilevel"/>
    <w:tmpl w:val="3C6C7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52"/>
    <w:rsid w:val="000229F4"/>
    <w:rsid w:val="000726F2"/>
    <w:rsid w:val="00170552"/>
    <w:rsid w:val="0019764B"/>
    <w:rsid w:val="0057329D"/>
    <w:rsid w:val="005D5879"/>
    <w:rsid w:val="006D51D7"/>
    <w:rsid w:val="006D6587"/>
    <w:rsid w:val="006E3ED1"/>
    <w:rsid w:val="006E55FF"/>
    <w:rsid w:val="00737947"/>
    <w:rsid w:val="00770401"/>
    <w:rsid w:val="00902104"/>
    <w:rsid w:val="00A308F0"/>
    <w:rsid w:val="00A62D91"/>
    <w:rsid w:val="00A9022D"/>
    <w:rsid w:val="00AE62BC"/>
    <w:rsid w:val="00CB2695"/>
    <w:rsid w:val="00EA3AF0"/>
    <w:rsid w:val="00FA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D64E"/>
  <w15:chartTrackingRefBased/>
  <w15:docId w15:val="{3DC1DD47-17B7-4389-B569-D0BBB847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5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Абзал Аккошкаров</dc:creator>
  <cp:keywords/>
  <dc:description/>
  <cp:lastModifiedBy>Асель Туякбаева</cp:lastModifiedBy>
  <cp:revision>4</cp:revision>
  <cp:lastPrinted>2021-08-26T05:52:00Z</cp:lastPrinted>
  <dcterms:created xsi:type="dcterms:W3CDTF">2021-08-26T06:41:00Z</dcterms:created>
  <dcterms:modified xsi:type="dcterms:W3CDTF">2021-08-26T09:28:00Z</dcterms:modified>
</cp:coreProperties>
</file>